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B37D4" w14:textId="77777777" w:rsidR="00FC7DCD" w:rsidRDefault="00FC7DCD" w:rsidP="00FC7DCD">
      <w:pPr>
        <w:jc w:val="center"/>
        <w:rPr>
          <w:rStyle w:val="A4"/>
          <w:rFonts w:ascii="Garamond" w:hAnsi="Garamond"/>
          <w:b/>
          <w:bCs/>
          <w:sz w:val="30"/>
          <w:szCs w:val="30"/>
        </w:rPr>
      </w:pPr>
      <w:r>
        <w:rPr>
          <w:rFonts w:ascii="Lucida Bright" w:eastAsia="Times New Roman" w:hAnsi="Lucida Bright"/>
          <w:b/>
          <w:bCs/>
          <w:noProof/>
          <w:sz w:val="30"/>
          <w:szCs w:val="30"/>
        </w:rPr>
        <w:drawing>
          <wp:inline distT="0" distB="0" distL="0" distR="0" wp14:anchorId="263A8018" wp14:editId="2D50CFA5">
            <wp:extent cx="1259205" cy="984885"/>
            <wp:effectExtent l="0" t="0" r="1079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9822E" w14:textId="77777777" w:rsidR="00FC7DCD" w:rsidRDefault="00FC7DCD" w:rsidP="00FC7DCD">
      <w:pPr>
        <w:jc w:val="both"/>
        <w:rPr>
          <w:rStyle w:val="A4"/>
          <w:rFonts w:ascii="Garamond" w:hAnsi="Garamond"/>
          <w:b/>
          <w:bCs/>
          <w:sz w:val="30"/>
          <w:szCs w:val="30"/>
        </w:rPr>
      </w:pPr>
    </w:p>
    <w:p w14:paraId="7B03E118" w14:textId="77777777" w:rsidR="00FC7DCD" w:rsidRPr="00FC7DCD" w:rsidRDefault="00FC7DCD" w:rsidP="00B9263F">
      <w:pPr>
        <w:jc w:val="center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  <w:b/>
          <w:bCs/>
        </w:rPr>
        <w:t>Concorso letterario Racconta Tredozio e il torrente Tramazzo</w:t>
      </w:r>
    </w:p>
    <w:p w14:paraId="5EDF535F" w14:textId="77777777" w:rsidR="00FC7DCD" w:rsidRPr="00FC7DCD" w:rsidRDefault="00FC7DCD" w:rsidP="00FC7DCD">
      <w:pPr>
        <w:rPr>
          <w:rFonts w:ascii="Arial" w:hAnsi="Arial" w:cs="Verdana"/>
          <w:sz w:val="20"/>
          <w:szCs w:val="20"/>
        </w:rPr>
      </w:pPr>
    </w:p>
    <w:p w14:paraId="388E54E1" w14:textId="77777777" w:rsidR="00FC7DCD" w:rsidRPr="00FC7DCD" w:rsidRDefault="00FC7DCD" w:rsidP="00FC7DCD">
      <w:pPr>
        <w:rPr>
          <w:rFonts w:ascii="Arial" w:hAnsi="Arial" w:cs="Verdana"/>
          <w:sz w:val="20"/>
          <w:szCs w:val="20"/>
        </w:rPr>
      </w:pPr>
      <w:r w:rsidRPr="00FC7DCD">
        <w:rPr>
          <w:rFonts w:ascii="Arial" w:hAnsi="Arial" w:cs="Verdana"/>
          <w:sz w:val="20"/>
          <w:szCs w:val="20"/>
        </w:rPr>
        <w:t xml:space="preserve">Tredozio è un paese dell'Appennino romagnolo, un </w:t>
      </w:r>
      <w:proofErr w:type="gramStart"/>
      <w:r w:rsidRPr="00FC7DCD">
        <w:rPr>
          <w:rFonts w:ascii="Arial" w:hAnsi="Arial" w:cs="Verdana"/>
          <w:sz w:val="20"/>
          <w:szCs w:val="20"/>
        </w:rPr>
        <w:t>luogo dove</w:t>
      </w:r>
      <w:proofErr w:type="gramEnd"/>
      <w:r w:rsidRPr="00FC7DCD">
        <w:rPr>
          <w:rFonts w:ascii="Arial" w:hAnsi="Arial" w:cs="Verdana"/>
          <w:sz w:val="20"/>
          <w:szCs w:val="20"/>
        </w:rPr>
        <w:t xml:space="preserve"> vale la pena di fare un giro, fosse solo per respirare un po' di aria buona e girovagare per </w:t>
      </w:r>
      <w:r w:rsidRPr="00FC7DCD">
        <w:rPr>
          <w:rFonts w:ascii="Arial" w:hAnsi="Arial" w:cs="Verdana"/>
          <w:b/>
          <w:sz w:val="20"/>
          <w:szCs w:val="20"/>
        </w:rPr>
        <w:t>Tre – d’Ozio – il Festival dell’Ozio</w:t>
      </w:r>
      <w:r w:rsidRPr="00FC7DCD">
        <w:rPr>
          <w:rFonts w:ascii="Arial" w:hAnsi="Arial" w:cs="Verdana"/>
          <w:sz w:val="20"/>
          <w:szCs w:val="20"/>
        </w:rPr>
        <w:t>.</w:t>
      </w:r>
      <w:r w:rsidRPr="00FC7DCD">
        <w:rPr>
          <w:rFonts w:ascii="Arial" w:hAnsi="Arial" w:cs="Verdana"/>
          <w:sz w:val="20"/>
          <w:szCs w:val="20"/>
        </w:rPr>
        <w:br/>
      </w:r>
    </w:p>
    <w:p w14:paraId="475B0EC2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Fonts w:ascii="Arial" w:hAnsi="Arial" w:cs="Verdana"/>
          <w:sz w:val="20"/>
          <w:szCs w:val="20"/>
        </w:rPr>
        <w:t xml:space="preserve">Per </w:t>
      </w:r>
      <w:proofErr w:type="gramStart"/>
      <w:r w:rsidRPr="00FC7DCD">
        <w:rPr>
          <w:rFonts w:ascii="Arial" w:hAnsi="Arial" w:cs="Verdana"/>
          <w:sz w:val="20"/>
          <w:szCs w:val="20"/>
        </w:rPr>
        <w:t>questa</w:t>
      </w:r>
      <w:proofErr w:type="gramEnd"/>
      <w:r w:rsidRPr="00FC7DCD">
        <w:rPr>
          <w:rFonts w:ascii="Arial" w:hAnsi="Arial" w:cs="Verdana"/>
          <w:sz w:val="20"/>
          <w:szCs w:val="20"/>
        </w:rPr>
        <w:t xml:space="preserve"> occasione  </w:t>
      </w:r>
      <w:r w:rsidRPr="00FC7DCD">
        <w:rPr>
          <w:rStyle w:val="A4"/>
          <w:rFonts w:ascii="Arial" w:hAnsi="Arial"/>
        </w:rPr>
        <w:t>l'</w:t>
      </w:r>
      <w:r w:rsidRPr="00FC7DCD">
        <w:rPr>
          <w:rStyle w:val="A4"/>
          <w:rFonts w:ascii="Arial" w:hAnsi="Arial"/>
          <w:b/>
          <w:bCs/>
        </w:rPr>
        <w:t xml:space="preserve">Associazione culturale Mario </w:t>
      </w:r>
      <w:proofErr w:type="spellStart"/>
      <w:r w:rsidRPr="00FC7DCD">
        <w:rPr>
          <w:rStyle w:val="A4"/>
          <w:rFonts w:ascii="Arial" w:hAnsi="Arial"/>
          <w:b/>
          <w:bCs/>
        </w:rPr>
        <w:t>Albertarelli</w:t>
      </w:r>
      <w:proofErr w:type="spellEnd"/>
      <w:r w:rsidRPr="00FC7DCD">
        <w:rPr>
          <w:rStyle w:val="A4"/>
          <w:rFonts w:ascii="Arial" w:hAnsi="Arial"/>
        </w:rPr>
        <w:t xml:space="preserve"> indice </w:t>
      </w:r>
      <w:r w:rsidR="00B9263F">
        <w:rPr>
          <w:rStyle w:val="A4"/>
          <w:rFonts w:ascii="Arial" w:hAnsi="Arial"/>
        </w:rPr>
        <w:t>la seconda edizione del</w:t>
      </w:r>
      <w:r w:rsidRPr="00FC7DCD">
        <w:rPr>
          <w:rStyle w:val="A4"/>
          <w:rFonts w:ascii="Arial" w:hAnsi="Arial"/>
        </w:rPr>
        <w:t xml:space="preserve"> concorso letterario </w:t>
      </w:r>
      <w:r w:rsidRPr="00FC7DCD">
        <w:rPr>
          <w:rStyle w:val="A4"/>
          <w:rFonts w:ascii="Arial" w:hAnsi="Arial"/>
          <w:b/>
          <w:bCs/>
        </w:rPr>
        <w:t>Racconta Tredozio e il torrente Tramazzo</w:t>
      </w:r>
      <w:r w:rsidRPr="00FC7DCD">
        <w:rPr>
          <w:rStyle w:val="A4"/>
          <w:rFonts w:ascii="Arial" w:hAnsi="Arial"/>
        </w:rPr>
        <w:t xml:space="preserve">. </w:t>
      </w:r>
    </w:p>
    <w:p w14:paraId="0B520C36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</w:rPr>
        <w:t xml:space="preserve">Si partecipa al concorso iscrivendosi gratuitamente a Tredozio nei giorni </w:t>
      </w:r>
      <w:proofErr w:type="gramStart"/>
      <w:r w:rsidR="00B9263F">
        <w:rPr>
          <w:rStyle w:val="A4"/>
          <w:rFonts w:ascii="Arial" w:hAnsi="Arial"/>
          <w:b/>
          <w:bCs/>
        </w:rPr>
        <w:t>27</w:t>
      </w:r>
      <w:proofErr w:type="gramEnd"/>
      <w:r w:rsidR="00B9263F">
        <w:rPr>
          <w:rStyle w:val="A4"/>
          <w:rFonts w:ascii="Arial" w:hAnsi="Arial"/>
          <w:b/>
          <w:bCs/>
        </w:rPr>
        <w:t>, 28 e 29</w:t>
      </w:r>
      <w:r w:rsidRPr="00FC7DCD">
        <w:rPr>
          <w:rStyle w:val="A4"/>
          <w:rFonts w:ascii="Arial" w:hAnsi="Arial"/>
          <w:b/>
          <w:bCs/>
        </w:rPr>
        <w:t xml:space="preserve"> giugno</w:t>
      </w:r>
      <w:r w:rsidRPr="00FC7DCD">
        <w:rPr>
          <w:rStyle w:val="A4"/>
          <w:rFonts w:ascii="Arial" w:hAnsi="Arial"/>
        </w:rPr>
        <w:t xml:space="preserve"> e inviando successivamente un racconto in lingua italiana, a tema libero ispirato, anche vagamente, alla valle del Tramazzo.</w:t>
      </w:r>
    </w:p>
    <w:p w14:paraId="65AB1E06" w14:textId="77777777" w:rsidR="00FC7DCD" w:rsidRPr="00FC7DCD" w:rsidRDefault="00FC7DCD" w:rsidP="00FC7DCD">
      <w:pPr>
        <w:jc w:val="both"/>
        <w:rPr>
          <w:rStyle w:val="A4"/>
          <w:rFonts w:ascii="Arial" w:hAnsi="Arial"/>
        </w:rPr>
      </w:pPr>
      <w:r w:rsidRPr="00FC7DCD">
        <w:rPr>
          <w:rStyle w:val="A4"/>
          <w:rFonts w:ascii="Arial" w:hAnsi="Arial"/>
        </w:rPr>
        <w:t xml:space="preserve">Ogni partecipante potrà inviare un unico racconto. </w:t>
      </w:r>
    </w:p>
    <w:p w14:paraId="70ABC509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</w:p>
    <w:p w14:paraId="08B2E9F3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  <w:b/>
          <w:bCs/>
        </w:rPr>
        <w:t xml:space="preserve">Partecipazione </w:t>
      </w:r>
    </w:p>
    <w:p w14:paraId="52C5D689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</w:rPr>
        <w:t>La partecipazione al concorso è libera è gratuita previa iscrizione gratuita obbligato</w:t>
      </w:r>
      <w:r w:rsidR="00B9263F">
        <w:rPr>
          <w:rStyle w:val="A4"/>
          <w:rFonts w:ascii="Arial" w:hAnsi="Arial"/>
        </w:rPr>
        <w:t>ria presso il C</w:t>
      </w:r>
      <w:r w:rsidRPr="00FC7DCD">
        <w:rPr>
          <w:rStyle w:val="A4"/>
          <w:rFonts w:ascii="Arial" w:hAnsi="Arial"/>
        </w:rPr>
        <w:t xml:space="preserve">omune di Tredozio o il Rifugio Casa Ponte di Tredozio, durante </w:t>
      </w:r>
      <w:proofErr w:type="gramStart"/>
      <w:r w:rsidRPr="00FC7DCD">
        <w:rPr>
          <w:rStyle w:val="A4"/>
          <w:rFonts w:ascii="Arial" w:hAnsi="Arial"/>
        </w:rPr>
        <w:t>la</w:t>
      </w:r>
      <w:proofErr w:type="gramEnd"/>
      <w:r w:rsidRPr="00FC7DCD">
        <w:rPr>
          <w:rStyle w:val="A4"/>
          <w:rFonts w:ascii="Arial" w:hAnsi="Arial"/>
        </w:rPr>
        <w:t xml:space="preserve"> tre giorni </w:t>
      </w:r>
      <w:r w:rsidRPr="00FC7DCD">
        <w:rPr>
          <w:rStyle w:val="A4"/>
          <w:rFonts w:ascii="Arial" w:hAnsi="Arial"/>
          <w:b/>
          <w:bCs/>
        </w:rPr>
        <w:t>Tre d'Ozio – Festival dell'Ozio</w:t>
      </w:r>
      <w:r w:rsidRPr="00FC7DCD">
        <w:rPr>
          <w:rStyle w:val="A4"/>
          <w:rFonts w:ascii="Arial" w:hAnsi="Arial"/>
        </w:rPr>
        <w:t xml:space="preserve"> che si svolge a Tredozio il </w:t>
      </w:r>
      <w:r w:rsidR="00B9263F">
        <w:rPr>
          <w:rStyle w:val="A4"/>
          <w:rFonts w:ascii="Arial" w:hAnsi="Arial"/>
          <w:b/>
          <w:bCs/>
        </w:rPr>
        <w:t>27, 28 e 29</w:t>
      </w:r>
      <w:r w:rsidRPr="00FC7DCD">
        <w:rPr>
          <w:rStyle w:val="A4"/>
          <w:rFonts w:ascii="Arial" w:hAnsi="Arial"/>
          <w:b/>
          <w:bCs/>
        </w:rPr>
        <w:t xml:space="preserve"> giugno</w:t>
      </w:r>
      <w:r w:rsidRPr="00FC7DCD">
        <w:rPr>
          <w:rStyle w:val="A4"/>
          <w:rFonts w:ascii="Arial" w:hAnsi="Arial"/>
        </w:rPr>
        <w:t xml:space="preserve">. </w:t>
      </w:r>
    </w:p>
    <w:p w14:paraId="0AC415A6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</w:rPr>
        <w:t xml:space="preserve">Le opere dovranno essere inviate </w:t>
      </w:r>
      <w:r w:rsidRPr="00FC7DCD">
        <w:rPr>
          <w:rStyle w:val="A4"/>
          <w:rFonts w:ascii="Arial" w:hAnsi="Arial"/>
          <w:b/>
          <w:bCs/>
        </w:rPr>
        <w:t>entro il 30 agosto 201</w:t>
      </w:r>
      <w:r w:rsidR="00B9263F">
        <w:rPr>
          <w:rStyle w:val="A4"/>
          <w:rFonts w:ascii="Arial" w:hAnsi="Arial"/>
          <w:b/>
          <w:bCs/>
        </w:rPr>
        <w:t>4</w:t>
      </w:r>
      <w:r w:rsidRPr="00FC7DCD">
        <w:rPr>
          <w:rStyle w:val="A4"/>
          <w:rFonts w:ascii="Arial" w:hAnsi="Arial"/>
        </w:rPr>
        <w:t xml:space="preserve"> in forma elettronica all'indirizzo e-mail: </w:t>
      </w:r>
      <w:hyperlink r:id="rId6">
        <w:r w:rsidRPr="00FC7DCD">
          <w:rPr>
            <w:rStyle w:val="InternetLink"/>
            <w:rFonts w:ascii="Arial" w:hAnsi="Arial"/>
            <w:sz w:val="20"/>
            <w:szCs w:val="20"/>
          </w:rPr>
          <w:t>info@rifugiocasaponte.it</w:t>
        </w:r>
      </w:hyperlink>
      <w:r w:rsidRPr="00FC7DCD">
        <w:rPr>
          <w:rStyle w:val="A4"/>
          <w:rFonts w:ascii="Arial" w:hAnsi="Arial"/>
        </w:rPr>
        <w:t xml:space="preserve"> </w:t>
      </w:r>
    </w:p>
    <w:p w14:paraId="1F7F268C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</w:rPr>
        <w:t>È sufficiente inviare una sola copia, comprensiva di nome, cognome, indirizzo, e mail e telefono dell'autore.</w:t>
      </w:r>
    </w:p>
    <w:p w14:paraId="6BF686E6" w14:textId="1521092D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</w:rPr>
        <w:t xml:space="preserve">Il vincitore sarà scelto </w:t>
      </w:r>
      <w:r w:rsidR="003846F3">
        <w:rPr>
          <w:rStyle w:val="A4"/>
          <w:rFonts w:ascii="Arial" w:hAnsi="Arial"/>
        </w:rPr>
        <w:t>entro il mese di settembre 2014</w:t>
      </w:r>
      <w:bookmarkStart w:id="0" w:name="_GoBack"/>
      <w:bookmarkEnd w:id="0"/>
      <w:r w:rsidRPr="00FC7DCD">
        <w:rPr>
          <w:rStyle w:val="A4"/>
          <w:rFonts w:ascii="Arial" w:hAnsi="Arial"/>
        </w:rPr>
        <w:t xml:space="preserve"> e ne sarà data comunicazione sul weblog Accade al Rifugio Casa Ponte: http://</w:t>
      </w:r>
      <w:proofErr w:type="gramStart"/>
      <w:r w:rsidRPr="00FC7DCD">
        <w:rPr>
          <w:rStyle w:val="A4"/>
          <w:rFonts w:ascii="Arial" w:hAnsi="Arial"/>
        </w:rPr>
        <w:t>rifugiocasaponteblog.wordpress.com</w:t>
      </w:r>
      <w:proofErr w:type="gramEnd"/>
    </w:p>
    <w:p w14:paraId="6BA20EAD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</w:p>
    <w:p w14:paraId="4319FD0E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  <w:b/>
          <w:bCs/>
        </w:rPr>
        <w:t>Premio</w:t>
      </w:r>
    </w:p>
    <w:p w14:paraId="570DE5D0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</w:rPr>
        <w:t xml:space="preserve">Ci sarà un unico vincitore che diventerà gratuitamente socio onorario all'Associazione Culturale Mario </w:t>
      </w:r>
      <w:proofErr w:type="spellStart"/>
      <w:r w:rsidRPr="00FC7DCD">
        <w:rPr>
          <w:rStyle w:val="A4"/>
          <w:rFonts w:ascii="Arial" w:hAnsi="Arial"/>
        </w:rPr>
        <w:t>Albertarelli</w:t>
      </w:r>
      <w:proofErr w:type="spellEnd"/>
      <w:r w:rsidRPr="00FC7DCD">
        <w:rPr>
          <w:rStyle w:val="A4"/>
          <w:rFonts w:ascii="Arial" w:hAnsi="Arial"/>
        </w:rPr>
        <w:t xml:space="preserve"> e </w:t>
      </w:r>
      <w:proofErr w:type="gramStart"/>
      <w:r w:rsidRPr="00FC7DCD">
        <w:rPr>
          <w:rStyle w:val="A4"/>
          <w:rFonts w:ascii="Arial" w:hAnsi="Arial"/>
        </w:rPr>
        <w:t>verrà</w:t>
      </w:r>
      <w:proofErr w:type="gramEnd"/>
      <w:r w:rsidRPr="00FC7DCD">
        <w:rPr>
          <w:rStyle w:val="A4"/>
          <w:rFonts w:ascii="Arial" w:hAnsi="Arial"/>
        </w:rPr>
        <w:t xml:space="preserve"> ospitato per un week-end in data da concordare al Rifugio Casa Ponte. Il premio </w:t>
      </w:r>
      <w:proofErr w:type="gramStart"/>
      <w:r w:rsidRPr="00FC7DCD">
        <w:rPr>
          <w:rStyle w:val="A4"/>
          <w:rFonts w:ascii="Arial" w:hAnsi="Arial"/>
        </w:rPr>
        <w:t xml:space="preserve">si </w:t>
      </w:r>
      <w:proofErr w:type="gramEnd"/>
      <w:r w:rsidRPr="00FC7DCD">
        <w:rPr>
          <w:rStyle w:val="A4"/>
          <w:rFonts w:ascii="Arial" w:hAnsi="Arial"/>
        </w:rPr>
        <w:t xml:space="preserve">intende per due persone. Se il vincitore è </w:t>
      </w:r>
      <w:proofErr w:type="gramStart"/>
      <w:r w:rsidRPr="00FC7DCD">
        <w:rPr>
          <w:rStyle w:val="A4"/>
          <w:rFonts w:ascii="Arial" w:hAnsi="Arial"/>
        </w:rPr>
        <w:t>minorenne</w:t>
      </w:r>
      <w:proofErr w:type="gramEnd"/>
      <w:r w:rsidRPr="00FC7DCD">
        <w:rPr>
          <w:rStyle w:val="A4"/>
          <w:rFonts w:ascii="Arial" w:hAnsi="Arial"/>
        </w:rPr>
        <w:t xml:space="preserve"> si intende esteso all'intera famiglia (genitori ed eventuali fratelli e sorelle). </w:t>
      </w:r>
    </w:p>
    <w:p w14:paraId="4B3653B3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</w:p>
    <w:p w14:paraId="7E35CC85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  <w:b/>
          <w:bCs/>
        </w:rPr>
        <w:t>Giuria</w:t>
      </w:r>
    </w:p>
    <w:p w14:paraId="70F409FE" w14:textId="77777777" w:rsidR="00FC7DCD" w:rsidRPr="00FC7DCD" w:rsidRDefault="00FC7DCD" w:rsidP="00FC7DCD">
      <w:pPr>
        <w:jc w:val="both"/>
        <w:rPr>
          <w:rFonts w:ascii="Arial" w:hAnsi="Arial"/>
          <w:sz w:val="20"/>
          <w:szCs w:val="20"/>
        </w:rPr>
      </w:pPr>
      <w:r w:rsidRPr="00FC7DCD">
        <w:rPr>
          <w:rStyle w:val="A4"/>
          <w:rFonts w:ascii="Arial" w:hAnsi="Arial"/>
        </w:rPr>
        <w:t xml:space="preserve">La Giuria è presieduta dallo scrittore Michele Marziani. Della giuria </w:t>
      </w:r>
      <w:proofErr w:type="gramStart"/>
      <w:r w:rsidRPr="00FC7DCD">
        <w:rPr>
          <w:rStyle w:val="A4"/>
          <w:rFonts w:ascii="Arial" w:hAnsi="Arial"/>
        </w:rPr>
        <w:t>fanno</w:t>
      </w:r>
      <w:proofErr w:type="gramEnd"/>
      <w:r w:rsidRPr="00FC7DCD">
        <w:rPr>
          <w:rStyle w:val="A4"/>
          <w:rFonts w:ascii="Arial" w:hAnsi="Arial"/>
        </w:rPr>
        <w:t xml:space="preserve"> parte l'assessore alla cultura di Tredozio Silvia Nannini il gestore del rifugio Casa Ponte Michele </w:t>
      </w:r>
      <w:proofErr w:type="spellStart"/>
      <w:r w:rsidRPr="00FC7DCD">
        <w:rPr>
          <w:rStyle w:val="A4"/>
          <w:rFonts w:ascii="Arial" w:hAnsi="Arial"/>
        </w:rPr>
        <w:t>Isman</w:t>
      </w:r>
      <w:proofErr w:type="spellEnd"/>
      <w:r w:rsidRPr="00FC7DCD">
        <w:rPr>
          <w:rStyle w:val="A4"/>
          <w:rFonts w:ascii="Arial" w:hAnsi="Arial"/>
        </w:rPr>
        <w:t xml:space="preserve">, l'agente letterario Carla Casazza e l'operatrice culturale Minny Augeri. </w:t>
      </w:r>
    </w:p>
    <w:p w14:paraId="5D3042E4" w14:textId="77777777" w:rsidR="00FC7DCD" w:rsidRPr="00FC7DCD" w:rsidRDefault="00FC7DCD" w:rsidP="00FC7DCD">
      <w:pPr>
        <w:jc w:val="both"/>
        <w:rPr>
          <w:rStyle w:val="A4"/>
          <w:rFonts w:ascii="Arial" w:hAnsi="Arial"/>
        </w:rPr>
      </w:pPr>
      <w:r w:rsidRPr="00FC7DCD">
        <w:rPr>
          <w:rStyle w:val="A4"/>
          <w:rFonts w:ascii="Arial" w:hAnsi="Arial"/>
        </w:rPr>
        <w:t xml:space="preserve">Il giudizio della Giuria è insindacabile e inappellabile. </w:t>
      </w:r>
    </w:p>
    <w:p w14:paraId="1F831B24" w14:textId="77777777" w:rsidR="00FC7DCD" w:rsidRPr="00FC7DCD" w:rsidRDefault="00FC7DCD" w:rsidP="00FC7DCD">
      <w:pPr>
        <w:jc w:val="both"/>
        <w:rPr>
          <w:rStyle w:val="A4"/>
          <w:rFonts w:ascii="Arial" w:hAnsi="Arial"/>
        </w:rPr>
      </w:pPr>
    </w:p>
    <w:p w14:paraId="03B506A7" w14:textId="77777777" w:rsidR="00FC7DCD" w:rsidRPr="00FC7DCD" w:rsidRDefault="00FC7DCD" w:rsidP="00FC7DCD">
      <w:pPr>
        <w:jc w:val="both"/>
        <w:rPr>
          <w:rStyle w:val="A4"/>
          <w:rFonts w:ascii="Arial" w:hAnsi="Arial"/>
        </w:rPr>
      </w:pPr>
    </w:p>
    <w:p w14:paraId="52CCEE96" w14:textId="77777777" w:rsidR="00FC7DCD" w:rsidRPr="00FC7DCD" w:rsidRDefault="00FC7DCD" w:rsidP="00FC7DCD">
      <w:pPr>
        <w:jc w:val="both"/>
        <w:rPr>
          <w:rStyle w:val="A4"/>
          <w:rFonts w:ascii="Arial" w:hAnsi="Arial"/>
        </w:rPr>
      </w:pPr>
    </w:p>
    <w:p w14:paraId="1AE9D9FE" w14:textId="77777777" w:rsidR="00FC7DCD" w:rsidRPr="00FC7DCD" w:rsidRDefault="00FC7DCD" w:rsidP="00FC7DCD">
      <w:pPr>
        <w:jc w:val="both"/>
        <w:rPr>
          <w:rStyle w:val="A4"/>
          <w:rFonts w:ascii="Arial" w:hAnsi="Arial"/>
        </w:rPr>
      </w:pPr>
      <w:proofErr w:type="gramStart"/>
      <w:r w:rsidRPr="00FC7DCD">
        <w:rPr>
          <w:rStyle w:val="A4"/>
          <w:rFonts w:ascii="Arial" w:hAnsi="Arial"/>
        </w:rPr>
        <w:t>Uff.</w:t>
      </w:r>
      <w:proofErr w:type="gramEnd"/>
      <w:r w:rsidRPr="00FC7DCD">
        <w:rPr>
          <w:rStyle w:val="A4"/>
          <w:rFonts w:ascii="Arial" w:hAnsi="Arial"/>
        </w:rPr>
        <w:t xml:space="preserve"> stampa: </w:t>
      </w:r>
    </w:p>
    <w:p w14:paraId="185CB586" w14:textId="77777777" w:rsidR="00FC7DCD" w:rsidRPr="00FC7DCD" w:rsidRDefault="00FC7DCD" w:rsidP="00FC7DCD">
      <w:pPr>
        <w:jc w:val="both"/>
        <w:rPr>
          <w:rStyle w:val="A4"/>
          <w:rFonts w:ascii="Arial" w:hAnsi="Arial"/>
        </w:rPr>
      </w:pPr>
      <w:r w:rsidRPr="00FC7DCD">
        <w:rPr>
          <w:rStyle w:val="A4"/>
          <w:rFonts w:ascii="Arial" w:hAnsi="Arial"/>
        </w:rPr>
        <w:t>Ornella Minny Augeri</w:t>
      </w:r>
    </w:p>
    <w:p w14:paraId="37AC9DC3" w14:textId="77777777" w:rsidR="00FC7DCD" w:rsidRDefault="00FC7DCD" w:rsidP="00FC7DCD">
      <w:pPr>
        <w:jc w:val="both"/>
        <w:rPr>
          <w:rStyle w:val="A4"/>
          <w:rFonts w:ascii="Arial" w:hAnsi="Arial"/>
        </w:rPr>
      </w:pPr>
      <w:r w:rsidRPr="00FC7DCD">
        <w:rPr>
          <w:rStyle w:val="A4"/>
          <w:rFonts w:ascii="Arial" w:hAnsi="Arial"/>
        </w:rPr>
        <w:t xml:space="preserve">tel. 339 2017913 – </w:t>
      </w:r>
      <w:hyperlink r:id="rId7" w:history="1">
        <w:r w:rsidR="00B9263F" w:rsidRPr="00125079">
          <w:rPr>
            <w:rStyle w:val="Collegamentoipertestuale"/>
            <w:rFonts w:ascii="Arial" w:eastAsia="Arial Narrow;Arial Narrow" w:hAnsi="Arial" w:cs="Arial Narrow;Arial Narrow"/>
            <w:sz w:val="20"/>
            <w:szCs w:val="20"/>
          </w:rPr>
          <w:t>minny.augeri@gmail.com</w:t>
        </w:r>
      </w:hyperlink>
    </w:p>
    <w:p w14:paraId="742D11A3" w14:textId="77777777" w:rsidR="00B9263F" w:rsidRDefault="00B9263F" w:rsidP="00FC7DCD">
      <w:pPr>
        <w:jc w:val="both"/>
        <w:rPr>
          <w:rStyle w:val="A4"/>
          <w:rFonts w:ascii="Arial" w:hAnsi="Arial"/>
        </w:rPr>
      </w:pPr>
    </w:p>
    <w:p w14:paraId="000A8537" w14:textId="77777777" w:rsidR="00B9263F" w:rsidRPr="00FC7DCD" w:rsidRDefault="00B9263F" w:rsidP="00FC7DCD">
      <w:pPr>
        <w:jc w:val="both"/>
        <w:rPr>
          <w:rFonts w:ascii="Arial" w:hAnsi="Arial"/>
          <w:sz w:val="20"/>
          <w:szCs w:val="20"/>
        </w:rPr>
      </w:pPr>
    </w:p>
    <w:p w14:paraId="2EA55125" w14:textId="77777777" w:rsidR="00FC7DCD" w:rsidRPr="00FC7DCD" w:rsidRDefault="00FC7DCD" w:rsidP="00FC7DCD">
      <w:pPr>
        <w:rPr>
          <w:rFonts w:ascii="Arial" w:hAnsi="Arial"/>
          <w:sz w:val="20"/>
          <w:szCs w:val="20"/>
        </w:rPr>
      </w:pPr>
    </w:p>
    <w:p w14:paraId="1726BAD5" w14:textId="77777777" w:rsidR="001A7C9D" w:rsidRDefault="001A7C9D">
      <w:pPr>
        <w:rPr>
          <w:rFonts w:ascii="Arial" w:hAnsi="Arial"/>
          <w:sz w:val="20"/>
          <w:szCs w:val="20"/>
        </w:rPr>
      </w:pPr>
    </w:p>
    <w:p w14:paraId="43DA3BF2" w14:textId="77777777" w:rsidR="00B9263F" w:rsidRPr="00FC7DCD" w:rsidRDefault="00B9263F">
      <w:pPr>
        <w:rPr>
          <w:rFonts w:ascii="Arial" w:hAnsi="Arial"/>
          <w:sz w:val="20"/>
          <w:szCs w:val="20"/>
        </w:rPr>
      </w:pPr>
      <w:r>
        <w:rPr>
          <w:rFonts w:ascii="Lucida Bright" w:hAnsi="Lucida Bright"/>
          <w:noProof/>
        </w:rPr>
        <w:drawing>
          <wp:inline distT="0" distB="0" distL="0" distR="0" wp14:anchorId="103AA5E4" wp14:editId="34FAD11A">
            <wp:extent cx="6116320" cy="1293459"/>
            <wp:effectExtent l="0" t="0" r="508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9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63F" w:rsidRPr="00FC7DCD" w:rsidSect="001A7C9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;Arial Narrow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CD"/>
    <w:rsid w:val="001A7C9D"/>
    <w:rsid w:val="003846F3"/>
    <w:rsid w:val="00B9263F"/>
    <w:rsid w:val="00FC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9D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DC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4">
    <w:name w:val="A4"/>
    <w:basedOn w:val="Caratterepredefinitoparagrafo"/>
    <w:rsid w:val="00FC7DCD"/>
    <w:rPr>
      <w:rFonts w:ascii="Arial Narrow;Arial Narrow" w:eastAsia="Arial Narrow;Arial Narrow" w:hAnsi="Arial Narrow;Arial Narrow" w:cs="Arial Narrow;Arial Narrow"/>
      <w:color w:val="000000"/>
      <w:sz w:val="20"/>
      <w:szCs w:val="20"/>
    </w:rPr>
  </w:style>
  <w:style w:type="character" w:customStyle="1" w:styleId="InternetLink">
    <w:name w:val="Internet Link"/>
    <w:rsid w:val="00FC7DCD"/>
    <w:rPr>
      <w:color w:val="000080"/>
      <w:u w:val="single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DC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7DCD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92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DC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4">
    <w:name w:val="A4"/>
    <w:basedOn w:val="Caratterepredefinitoparagrafo"/>
    <w:rsid w:val="00FC7DCD"/>
    <w:rPr>
      <w:rFonts w:ascii="Arial Narrow;Arial Narrow" w:eastAsia="Arial Narrow;Arial Narrow" w:hAnsi="Arial Narrow;Arial Narrow" w:cs="Arial Narrow;Arial Narrow"/>
      <w:color w:val="000000"/>
      <w:sz w:val="20"/>
      <w:szCs w:val="20"/>
    </w:rPr>
  </w:style>
  <w:style w:type="character" w:customStyle="1" w:styleId="InternetLink">
    <w:name w:val="Internet Link"/>
    <w:rsid w:val="00FC7DCD"/>
    <w:rPr>
      <w:color w:val="000080"/>
      <w:u w:val="single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DC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7DCD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92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rifugiocasaponte.it" TargetMode="External"/><Relationship Id="rId7" Type="http://schemas.openxmlformats.org/officeDocument/2006/relationships/hyperlink" Target="mailto:minny.augeri@gmail.com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1895</Characters>
  <Application>Microsoft Macintosh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augeri</dc:creator>
  <cp:keywords/>
  <dc:description/>
  <cp:lastModifiedBy>ornella augeri</cp:lastModifiedBy>
  <cp:revision>3</cp:revision>
  <dcterms:created xsi:type="dcterms:W3CDTF">2014-05-13T09:38:00Z</dcterms:created>
  <dcterms:modified xsi:type="dcterms:W3CDTF">2014-05-13T09:44:00Z</dcterms:modified>
</cp:coreProperties>
</file>